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省社科界优秀青年社科人才推荐表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792" w:tblpY="2257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7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省级学术和技术带头人及后备人选情况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学习和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工作简历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>(</w:t>
            </w:r>
            <w:r>
              <w:rPr>
                <w:rFonts w:hint="eastAsia" w:ascii="宋体" w:hAnsi="宋体" w:cs="宋体"/>
              </w:rPr>
              <w:t>本科以来</w:t>
            </w:r>
            <w:r>
              <w:rPr>
                <w:rFonts w:ascii="??" w:hAnsi="??" w:eastAsia="Times New Roman" w:cs="Times New Roman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代表性学术成果（刊物发表、专著出版和项目主持等）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     </w:t>
            </w: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推荐单位意见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（公</w:t>
            </w:r>
            <w:r>
              <w:rPr>
                <w:rFonts w:ascii="??" w:hAnsi="??" w:eastAsia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省社科联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mQ3ZjViOWM5N2UwMDM5N2NiM2I0N2RjNGRjZGYifQ=="/>
  </w:docVars>
  <w:rsids>
    <w:rsidRoot w:val="00000000"/>
    <w:rsid w:val="227B2EE4"/>
    <w:rsid w:val="31D2437A"/>
    <w:rsid w:val="5CE172C2"/>
    <w:rsid w:val="710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1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2023-10-25T08:16:00Z</dcterms:created>
  <dc:creator>Administrator.DESKTOP-PM2DA6O</dc:creator>
  <cp:lastModifiedBy>Administrator</cp:lastModifiedBy>
  <dcterms:modified xsi:type="dcterms:W3CDTF">2023-10-25T08:20:11Z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0C290E46030C47F496D9664B1359E845_12</vt:lpwstr>
  </property>
</Properties>
</file>