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83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3564"/>
        <w:gridCol w:w="1417"/>
        <w:gridCol w:w="1779"/>
      </w:tblGrid>
      <w:tr w14:paraId="7BD9D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4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BCD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bookmarkStart w:id="0" w:name="OLE_LINK3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铜陵学院</w:t>
            </w:r>
            <w:r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/>
              </w:rPr>
              <w:t>科研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val="en-US" w:eastAsia="zh-CN"/>
              </w:rPr>
              <w:t>项目（</w:t>
            </w:r>
            <w:r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/>
              </w:rPr>
              <w:t>成果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审查备案表</w:t>
            </w:r>
            <w:bookmarkEnd w:id="0"/>
          </w:p>
        </w:tc>
      </w:tr>
      <w:tr w14:paraId="7136D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413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F107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4DF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8F8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申报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0944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BC5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申报时间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611B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D91F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862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申报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7CCF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B50D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34A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申报人承诺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F1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本人郑重承诺：</w:t>
            </w:r>
          </w:p>
          <w:p w14:paraId="19FFE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坚持中国特色社会主义方向，坚持马克思主义在学术研究中的指导地位，严守意识形态红线，遵守国家法律法规，确保学术研究坚持正确的政治方向，自愿接受组织和社会的监督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  <w:t>。</w:t>
            </w:r>
          </w:p>
          <w:p w14:paraId="6454E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  <w:t>申报材料和相关内容真实有效，不存在违背科研诚信要求的行为，不含任何涉密信息或敏感信息，不含任何违反法律法规或违反科研伦理规范的内容。如有违反，愿意按照相关法律法规要求和学校科研诚信管理办法接受处理。</w:t>
            </w:r>
          </w:p>
          <w:p w14:paraId="1E10437B">
            <w:pPr>
              <w:widowControl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25E95A43">
            <w:pPr>
              <w:widowControl/>
              <w:ind w:right="960" w:firstLine="2880" w:firstLineChars="12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  <w:t>申报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签名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：</w:t>
            </w:r>
          </w:p>
          <w:p w14:paraId="5DC3860C">
            <w:pPr>
              <w:widowControl/>
              <w:ind w:right="960" w:firstLine="2880" w:firstLineChars="12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668D5B17">
            <w:pPr>
              <w:widowControl/>
              <w:ind w:left="0" w:leftChars="0" w:firstLine="4838" w:firstLineChars="2016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年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月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 w14:paraId="05250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7E997">
            <w:pPr>
              <w:widowControl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所在党支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  <w:t>部</w:t>
            </w:r>
          </w:p>
          <w:p w14:paraId="030CF197">
            <w:pPr>
              <w:widowControl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/>
              </w:rPr>
              <w:t>审查意见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AA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center"/>
              <w:rPr>
                <w:rFonts w:hint="eastAsia" w:ascii="宋体" w:hAnsi="宋体" w:eastAsia="宋体" w:cs="宋体"/>
                <w:color w:val="595959" w:themeColor="text1" w:themeTint="A6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595959" w:themeColor="text1" w:themeTint="A6"/>
                <w:kern w:val="0"/>
                <w:sz w:val="24"/>
                <w:lang w:val="en-US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对申报人政治表现的评价</w:t>
            </w:r>
            <w:r>
              <w:rPr>
                <w:rFonts w:hint="eastAsia" w:ascii="宋体" w:hAnsi="宋体" w:cs="宋体"/>
                <w:color w:val="595959" w:themeColor="text1" w:themeTint="A6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：</w:t>
            </w:r>
          </w:p>
          <w:p w14:paraId="7B944B5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4A4A52B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27D2E86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651424C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345CD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60" w:lineRule="exact"/>
              <w:ind w:left="3120" w:leftChars="800" w:right="720" w:hanging="1440" w:hangingChars="600"/>
              <w:jc w:val="righ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负责人（签字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）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（公章）</w:t>
            </w:r>
          </w:p>
          <w:p w14:paraId="468F7621">
            <w:pPr>
              <w:widowControl/>
              <w:ind w:firstLine="4800" w:firstLineChars="200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</w:tr>
      <w:tr w14:paraId="377F4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571E4">
            <w:pPr>
              <w:widowControl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二级</w:t>
            </w:r>
            <w:bookmarkStart w:id="1" w:name="OLE_LINK4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党组织</w:t>
            </w:r>
            <w:bookmarkEnd w:id="1"/>
          </w:p>
          <w:p w14:paraId="74E6F464">
            <w:pPr>
              <w:widowControl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9AEC69">
            <w:pPr>
              <w:keepNext w:val="0"/>
              <w:keepLines w:val="0"/>
              <w:pageBreakBefore w:val="0"/>
              <w:widowControl/>
              <w:tabs>
                <w:tab w:val="left" w:pos="54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both"/>
              <w:textAlignment w:val="bottom"/>
              <w:rPr>
                <w:rFonts w:hint="eastAsia" w:ascii="宋体" w:hAnsi="宋体" w:eastAsia="宋体" w:cs="宋体"/>
                <w:color w:val="595959" w:themeColor="text1" w:themeTint="A6"/>
                <w:kern w:val="0"/>
                <w:sz w:val="24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kern w:val="0"/>
                <w:sz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是否对</w:t>
            </w:r>
            <w:r>
              <w:rPr>
                <w:rFonts w:hint="eastAsia" w:ascii="宋体" w:hAnsi="宋体" w:cs="宋体"/>
                <w:color w:val="595959" w:themeColor="text1" w:themeTint="A6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申报的</w:t>
            </w:r>
            <w:r>
              <w:rPr>
                <w:rFonts w:hint="default" w:ascii="宋体" w:hAnsi="宋体" w:eastAsia="宋体" w:cs="宋体"/>
                <w:color w:val="595959" w:themeColor="text1" w:themeTint="A6"/>
                <w:kern w:val="0"/>
                <w:sz w:val="24"/>
                <w:lang w:val="en-US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项目（成果）</w:t>
            </w:r>
            <w:r>
              <w:rPr>
                <w:rFonts w:hint="eastAsia" w:ascii="宋体" w:hAnsi="宋体" w:cs="宋体"/>
                <w:color w:val="595959" w:themeColor="text1" w:themeTint="A6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进行</w:t>
            </w:r>
            <w:r>
              <w:rPr>
                <w:rFonts w:hint="eastAsia" w:ascii="宋体" w:hAnsi="宋体" w:eastAsia="宋体" w:cs="宋体"/>
                <w:color w:val="595959" w:themeColor="text1" w:themeTint="A6"/>
                <w:kern w:val="0"/>
                <w:sz w:val="24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意识形态审查，结果如何</w:t>
            </w:r>
            <w:r>
              <w:rPr>
                <w:rFonts w:hint="eastAsia" w:ascii="宋体" w:hAnsi="宋体" w:cs="宋体"/>
                <w:color w:val="595959" w:themeColor="text1" w:themeTint="A6"/>
                <w:kern w:val="0"/>
                <w:sz w:val="24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：</w:t>
            </w:r>
          </w:p>
          <w:p w14:paraId="2F72A2FE">
            <w:pPr>
              <w:widowControl/>
              <w:spacing w:line="460" w:lineRule="exact"/>
              <w:ind w:left="3120" w:leftChars="800" w:right="720" w:hanging="1440" w:hangingChars="600"/>
              <w:jc w:val="both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473E73E1">
            <w:pPr>
              <w:widowControl/>
              <w:spacing w:line="460" w:lineRule="exact"/>
              <w:ind w:left="3120" w:leftChars="800" w:right="720" w:hanging="1440" w:hangingChars="600"/>
              <w:jc w:val="both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7EA132A2">
            <w:pPr>
              <w:widowControl/>
              <w:spacing w:line="460" w:lineRule="exact"/>
              <w:ind w:left="3120" w:leftChars="800" w:right="720" w:hanging="1440" w:hangingChars="600"/>
              <w:jc w:val="both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173352BF">
            <w:pPr>
              <w:widowControl/>
              <w:spacing w:line="460" w:lineRule="exact"/>
              <w:ind w:left="3119" w:leftChars="1028" w:right="720" w:hanging="960" w:hangingChars="400"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负责人（签字）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（公章）</w:t>
            </w:r>
          </w:p>
          <w:p w14:paraId="0CF9D5BC">
            <w:pPr>
              <w:widowControl/>
              <w:spacing w:line="460" w:lineRule="exact"/>
              <w:ind w:left="3116" w:leftChars="1484" w:firstLine="1680" w:firstLineChars="700"/>
              <w:jc w:val="both"/>
              <w:textAlignment w:val="bottom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4D34443B">
      <w:pPr>
        <w:rPr>
          <w:rFonts w:hint="eastAsia"/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22271C1"/>
    <w:rsid w:val="21701E18"/>
    <w:rsid w:val="23B1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335</Characters>
  <Paragraphs>43</Paragraphs>
  <TotalTime>2</TotalTime>
  <ScaleCrop>false</ScaleCrop>
  <LinksUpToDate>false</LinksUpToDate>
  <CharactersWithSpaces>371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2025-10-31T12:08:00Z</dcterms:created>
  <dc:creator>86133</dc:creator>
  <cp:lastModifiedBy>望着这风</cp:lastModifiedBy>
  <dcterms:modified xsi:type="dcterms:W3CDTF">2026-01-08T06:35:36Z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E47138C8E68641CD8708988729E3500E_13</vt:lpwstr>
  </property>
  <property fmtid="{D5CDD505-2E9C-101B-9397-08002B2CF9AE}" pid="4" name="KSOTemplateDocerSaveRecord">
    <vt:lpwstr>eyJoZGlkIjoiYmYwZDU5OTkzNzc5MDNmMjM3NjA4ZTlhY2MzNmMwMTYiLCJ1c2VySWQiOiI0Mjk3NDU4OTAifQ==</vt:lpwstr>
  </property>
</Properties>
</file>